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9C11" w14:textId="77777777" w:rsidR="00897F5D" w:rsidRDefault="0035788B" w:rsidP="005F6040">
      <w:pPr>
        <w:rPr>
          <w:b/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5B4B867D" wp14:editId="387CD116">
            <wp:simplePos x="0" y="0"/>
            <wp:positionH relativeFrom="column">
              <wp:posOffset>3971925</wp:posOffset>
            </wp:positionH>
            <wp:positionV relativeFrom="paragraph">
              <wp:posOffset>321945</wp:posOffset>
            </wp:positionV>
            <wp:extent cx="704850" cy="6889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329082_217385512539442_2996525620730527744_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inline distT="0" distB="0" distL="0" distR="0" wp14:anchorId="12E45D86" wp14:editId="5DE4A10A">
            <wp:extent cx="2171700" cy="1085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are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56" cy="109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040">
        <w:rPr>
          <w:sz w:val="28"/>
          <w:szCs w:val="28"/>
        </w:rPr>
        <w:tab/>
      </w:r>
      <w:r w:rsidR="005F6040">
        <w:rPr>
          <w:sz w:val="28"/>
          <w:szCs w:val="28"/>
        </w:rPr>
        <w:tab/>
      </w:r>
      <w:r w:rsidR="005F6040">
        <w:rPr>
          <w:sz w:val="28"/>
          <w:szCs w:val="28"/>
        </w:rPr>
        <w:tab/>
        <w:t xml:space="preserve"> </w:t>
      </w:r>
      <w:r w:rsidR="00084155" w:rsidRPr="00084155">
        <w:rPr>
          <w:b/>
          <w:sz w:val="32"/>
          <w:szCs w:val="32"/>
        </w:rPr>
        <w:t>Formulaire pour demande de remboursement</w:t>
      </w:r>
    </w:p>
    <w:p w14:paraId="1527396E" w14:textId="77777777" w:rsidR="00084155" w:rsidRPr="00084155" w:rsidRDefault="00084155" w:rsidP="00C14251">
      <w:pPr>
        <w:pStyle w:val="Paragraphedeliste"/>
        <w:numPr>
          <w:ilvl w:val="0"/>
          <w:numId w:val="5"/>
        </w:numPr>
        <w:tabs>
          <w:tab w:val="left" w:pos="1020"/>
          <w:tab w:val="center" w:pos="4320"/>
          <w:tab w:val="right" w:pos="86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Pour être éligible, il faut obligatoirement avoir 18 ans et moins et fournir une preuve de résidence.</w:t>
      </w:r>
    </w:p>
    <w:p w14:paraId="1CD2F12D" w14:textId="77777777" w:rsidR="00084155" w:rsidRDefault="00084155" w:rsidP="00C14251">
      <w:pPr>
        <w:pStyle w:val="Paragraphedeliste"/>
        <w:numPr>
          <w:ilvl w:val="0"/>
          <w:numId w:val="5"/>
        </w:numPr>
        <w:tabs>
          <w:tab w:val="left" w:pos="1020"/>
          <w:tab w:val="center" w:pos="4320"/>
          <w:tab w:val="right" w:pos="86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L’activité sportive faisant l’objet de la demande de remboursement doit être dispensée par un organisme ou une association sportive reconnus et être </w:t>
      </w:r>
      <w:r w:rsidRPr="00084155">
        <w:rPr>
          <w:b/>
          <w:sz w:val="24"/>
          <w:szCs w:val="24"/>
        </w:rPr>
        <w:t xml:space="preserve">offerte à l’extérieur de La Reine </w:t>
      </w:r>
    </w:p>
    <w:p w14:paraId="637B185F" w14:textId="77777777" w:rsidR="00084155" w:rsidRPr="00084155" w:rsidRDefault="00084155" w:rsidP="00C14251">
      <w:pPr>
        <w:pStyle w:val="Paragraphedeliste"/>
        <w:numPr>
          <w:ilvl w:val="0"/>
          <w:numId w:val="5"/>
        </w:numPr>
        <w:tabs>
          <w:tab w:val="left" w:pos="1020"/>
          <w:tab w:val="center" w:pos="4320"/>
          <w:tab w:val="right" w:pos="86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Les frais encourus doivent avoir été payés dans l’année en cours</w:t>
      </w:r>
    </w:p>
    <w:p w14:paraId="0462EA3A" w14:textId="43683D1D" w:rsidR="00084155" w:rsidRPr="00C14251" w:rsidRDefault="00084155" w:rsidP="00C14251">
      <w:pPr>
        <w:pStyle w:val="Paragraphedeliste"/>
        <w:numPr>
          <w:ilvl w:val="0"/>
          <w:numId w:val="5"/>
        </w:numPr>
        <w:tabs>
          <w:tab w:val="left" w:pos="1020"/>
          <w:tab w:val="center" w:pos="4320"/>
          <w:tab w:val="right" w:pos="86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Les frais</w:t>
      </w:r>
      <w:r w:rsidR="00DF7AF6">
        <w:rPr>
          <w:sz w:val="24"/>
          <w:szCs w:val="24"/>
        </w:rPr>
        <w:t xml:space="preserve"> remboursable</w:t>
      </w:r>
      <w:r w:rsidR="003B494C">
        <w:rPr>
          <w:sz w:val="24"/>
          <w:szCs w:val="24"/>
        </w:rPr>
        <w:t>s</w:t>
      </w:r>
      <w:r w:rsidR="00DF7AF6">
        <w:rPr>
          <w:sz w:val="24"/>
          <w:szCs w:val="24"/>
        </w:rPr>
        <w:t xml:space="preserve"> sont de 1</w:t>
      </w:r>
      <w:r w:rsidR="00200ED0">
        <w:rPr>
          <w:sz w:val="24"/>
          <w:szCs w:val="24"/>
        </w:rPr>
        <w:t>50</w:t>
      </w:r>
      <w:r w:rsidR="00C14251">
        <w:rPr>
          <w:sz w:val="24"/>
          <w:szCs w:val="24"/>
        </w:rPr>
        <w:t>$ par enfant/par année</w:t>
      </w:r>
    </w:p>
    <w:p w14:paraId="61C07442" w14:textId="7D86D3EB" w:rsidR="00C14251" w:rsidRPr="00972C9C" w:rsidRDefault="005F6040" w:rsidP="00C14251">
      <w:pPr>
        <w:pStyle w:val="Paragraphedeliste"/>
        <w:numPr>
          <w:ilvl w:val="0"/>
          <w:numId w:val="5"/>
        </w:numPr>
        <w:tabs>
          <w:tab w:val="left" w:pos="1020"/>
          <w:tab w:val="center" w:pos="4320"/>
          <w:tab w:val="right" w:pos="8640"/>
        </w:tabs>
        <w:jc w:val="both"/>
        <w:rPr>
          <w:b/>
          <w:sz w:val="24"/>
          <w:szCs w:val="24"/>
        </w:rPr>
      </w:pPr>
      <w:r w:rsidRPr="00972C9C">
        <w:rPr>
          <w:b/>
          <w:sz w:val="24"/>
          <w:szCs w:val="24"/>
        </w:rPr>
        <w:t xml:space="preserve">Toute demande reçue après le 31 </w:t>
      </w:r>
      <w:r w:rsidR="00200ED0">
        <w:rPr>
          <w:b/>
          <w:sz w:val="24"/>
          <w:szCs w:val="24"/>
        </w:rPr>
        <w:t>Mars</w:t>
      </w:r>
      <w:r w:rsidR="00C14251" w:rsidRPr="00972C9C">
        <w:rPr>
          <w:b/>
          <w:sz w:val="24"/>
          <w:szCs w:val="24"/>
        </w:rPr>
        <w:t xml:space="preserve"> sera refusé</w:t>
      </w:r>
      <w:r w:rsidR="00200ED0">
        <w:rPr>
          <w:b/>
          <w:sz w:val="24"/>
          <w:szCs w:val="24"/>
        </w:rPr>
        <w:t>e</w:t>
      </w:r>
    </w:p>
    <w:p w14:paraId="2F38E2DE" w14:textId="77777777" w:rsidR="00C14251" w:rsidRDefault="00C14251" w:rsidP="00C14251">
      <w:pPr>
        <w:tabs>
          <w:tab w:val="left" w:pos="1020"/>
          <w:tab w:val="center" w:pos="4320"/>
          <w:tab w:val="right" w:pos="8640"/>
        </w:tabs>
        <w:jc w:val="both"/>
        <w:rPr>
          <w:b/>
          <w:sz w:val="24"/>
          <w:szCs w:val="24"/>
        </w:rPr>
      </w:pPr>
    </w:p>
    <w:p w14:paraId="34641ECA" w14:textId="77777777" w:rsidR="00C14251" w:rsidRDefault="00C14251" w:rsidP="00C14251">
      <w:pPr>
        <w:tabs>
          <w:tab w:val="left" w:pos="1020"/>
          <w:tab w:val="center" w:pos="4320"/>
          <w:tab w:val="righ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IDENTIFICATION DU PARENT RESPONSABLE DE LA DEMANDE</w:t>
      </w:r>
    </w:p>
    <w:p w14:paraId="7FFDF170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Nom, prénom</w:t>
      </w:r>
      <w:r>
        <w:rPr>
          <w:b/>
          <w:sz w:val="24"/>
          <w:szCs w:val="24"/>
        </w:rPr>
        <w:tab/>
      </w:r>
    </w:p>
    <w:p w14:paraId="4C244F85" w14:textId="77777777" w:rsidR="00C14251" w:rsidRDefault="00000000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702E1CA">
          <v:rect id="_x0000_i1025" style="width:0;height:1.5pt" o:hralign="center" o:hrstd="t" o:hr="t" fillcolor="#a0a0a0" stroked="f"/>
        </w:pict>
      </w:r>
    </w:p>
    <w:p w14:paraId="280B88A5" w14:textId="77777777" w:rsidR="00C14251" w:rsidRDefault="009978FA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</w:t>
      </w:r>
      <w:r w:rsidR="00C14251">
        <w:rPr>
          <w:b/>
          <w:sz w:val="24"/>
          <w:szCs w:val="24"/>
        </w:rPr>
        <w:t>resse</w:t>
      </w:r>
    </w:p>
    <w:p w14:paraId="5D85E7EC" w14:textId="77777777" w:rsidR="00C14251" w:rsidRDefault="00000000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49CBE1A">
          <v:rect id="_x0000_i1026" style="width:0;height:1.5pt" o:hralign="center" o:hrstd="t" o:hr="t" fillcolor="#a0a0a0" stroked="f"/>
        </w:pict>
      </w:r>
    </w:p>
    <w:p w14:paraId="751F3B99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Courriel</w:t>
      </w:r>
    </w:p>
    <w:p w14:paraId="4A3E47E1" w14:textId="77777777" w:rsidR="00C14251" w:rsidRDefault="00000000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7C35BC5D">
          <v:rect id="_x0000_i1027" style="width:0;height:1.5pt" o:hralign="center" o:hrstd="t" o:hr="t" fillcolor="#a0a0a0" stroked="f"/>
        </w:pict>
      </w:r>
    </w:p>
    <w:p w14:paraId="525860C6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</w:p>
    <w:p w14:paraId="23856433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IDENTIFICATION DES ENFANTS FAISANT L’OBJET DE LA DEMANDE DE REMBOURSEMENT</w:t>
      </w:r>
    </w:p>
    <w:p w14:paraId="4F61AAF4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Nom, prénom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de naissance</w:t>
      </w:r>
    </w:p>
    <w:p w14:paraId="70E835D8" w14:textId="77777777" w:rsidR="00C14251" w:rsidRDefault="00000000" w:rsidP="00C14251">
      <w:pPr>
        <w:tabs>
          <w:tab w:val="left" w:pos="1020"/>
          <w:tab w:val="left" w:pos="1890"/>
        </w:tabs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4884295">
          <v:rect id="_x0000_i1028" style="width:0;height:1.5pt" o:hralign="center" o:hrstd="t" o:hr="t" fillcolor="#a0a0a0" stroked="f"/>
        </w:pict>
      </w:r>
    </w:p>
    <w:p w14:paraId="17668C31" w14:textId="77777777" w:rsidR="00C14251" w:rsidRDefault="00000000" w:rsidP="00C14251">
      <w:pPr>
        <w:tabs>
          <w:tab w:val="left" w:pos="1020"/>
          <w:tab w:val="left" w:pos="1890"/>
        </w:tabs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A6F1F46">
          <v:rect id="_x0000_i1029" style="width:0;height:1.5pt" o:hralign="center" o:hrstd="t" o:hr="t" fillcolor="#a0a0a0" stroked="f"/>
        </w:pict>
      </w:r>
    </w:p>
    <w:p w14:paraId="541CFCDB" w14:textId="77777777" w:rsidR="00C14251" w:rsidRDefault="00000000" w:rsidP="00C14251">
      <w:pPr>
        <w:tabs>
          <w:tab w:val="left" w:pos="1020"/>
          <w:tab w:val="left" w:pos="1890"/>
        </w:tabs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40FB5C4">
          <v:rect id="_x0000_i1030" style="width:0;height:1.5pt" o:hralign="center" o:hrstd="t" o:hr="t" fillcolor="#a0a0a0" stroked="f"/>
        </w:pict>
      </w:r>
    </w:p>
    <w:p w14:paraId="771D3B37" w14:textId="77777777" w:rsidR="00C14251" w:rsidRDefault="00000000" w:rsidP="00C14251">
      <w:pPr>
        <w:tabs>
          <w:tab w:val="left" w:pos="1020"/>
          <w:tab w:val="left" w:pos="1890"/>
        </w:tabs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9BD0B47">
          <v:rect id="_x0000_i1031" style="width:0;height:1.5pt" o:hralign="center" o:hrstd="t" o:hr="t" fillcolor="#a0a0a0" stroked="f"/>
        </w:pict>
      </w:r>
    </w:p>
    <w:p w14:paraId="3775AF22" w14:textId="77777777" w:rsidR="00C14251" w:rsidRDefault="00000000" w:rsidP="00C14251">
      <w:pPr>
        <w:tabs>
          <w:tab w:val="left" w:pos="1020"/>
          <w:tab w:val="left" w:pos="1890"/>
        </w:tabs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54666BEC">
          <v:rect id="_x0000_i1032" style="width:0;height:1.5pt" o:hralign="center" o:hrstd="t" o:hr="t" fillcolor="#a0a0a0" stroked="f"/>
        </w:pict>
      </w:r>
    </w:p>
    <w:p w14:paraId="38CC7276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Les documents suivants sont joints à la demande :</w:t>
      </w:r>
    </w:p>
    <w:p w14:paraId="164FDACF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Preuve de résidence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Reçu d’inscription</w:t>
      </w:r>
    </w:p>
    <w:p w14:paraId="1089E4AF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Preuve d’âge du participant</w:t>
      </w:r>
    </w:p>
    <w:p w14:paraId="1516CADE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</w:p>
    <w:p w14:paraId="26717074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 reconnais et certifie que tous les renseignements et documents fournis sont véridiques.</w:t>
      </w:r>
    </w:p>
    <w:p w14:paraId="68F3E8C1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</w:p>
    <w:p w14:paraId="7035336A" w14:textId="77777777" w:rsid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</w:p>
    <w:p w14:paraId="44025AA6" w14:textId="77777777" w:rsidR="00C14251" w:rsidRDefault="00000000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pict w14:anchorId="7847215C">
          <v:rect id="_x0000_i1033" style="width:0;height:1.5pt" o:hralign="center" o:hrstd="t" o:hr="t" fillcolor="#a0a0a0" stroked="f"/>
        </w:pict>
      </w:r>
    </w:p>
    <w:p w14:paraId="295C76EF" w14:textId="77777777" w:rsidR="00C14251" w:rsidRPr="00C14251" w:rsidRDefault="00C14251" w:rsidP="00C14251">
      <w:pPr>
        <w:tabs>
          <w:tab w:val="left" w:pos="1020"/>
          <w:tab w:val="left" w:pos="189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Signature du parent responsable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C14251" w:rsidRPr="00C14251" w:rsidSect="005F6040">
      <w:headerReference w:type="default" r:id="rId9"/>
      <w:pgSz w:w="12240" w:h="15840"/>
      <w:pgMar w:top="737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AC11" w14:textId="77777777" w:rsidR="00672F18" w:rsidRDefault="00672F18" w:rsidP="0035788B">
      <w:r>
        <w:separator/>
      </w:r>
    </w:p>
  </w:endnote>
  <w:endnote w:type="continuationSeparator" w:id="0">
    <w:p w14:paraId="22047ADB" w14:textId="77777777" w:rsidR="00672F18" w:rsidRDefault="00672F18" w:rsidP="003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31F8" w14:textId="77777777" w:rsidR="00672F18" w:rsidRDefault="00672F18" w:rsidP="0035788B">
      <w:r>
        <w:separator/>
      </w:r>
    </w:p>
  </w:footnote>
  <w:footnote w:type="continuationSeparator" w:id="0">
    <w:p w14:paraId="739D474C" w14:textId="77777777" w:rsidR="00672F18" w:rsidRDefault="00672F18" w:rsidP="0035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7311" w14:textId="77777777" w:rsidR="00DF7AF6" w:rsidRPr="0035788B" w:rsidRDefault="0035788B" w:rsidP="00DF7AF6">
    <w:pPr>
      <w:pStyle w:val="En-tte"/>
      <w:jc w:val="right"/>
      <w:rPr>
        <w:rFonts w:cstheme="minorHAnsi"/>
        <w:b/>
        <w:sz w:val="32"/>
        <w:szCs w:val="32"/>
      </w:rPr>
    </w:pPr>
    <w:r w:rsidRPr="0035788B">
      <w:rPr>
        <w:rFonts w:cstheme="minorHAnsi"/>
        <w:b/>
        <w:sz w:val="32"/>
        <w:szCs w:val="32"/>
      </w:rPr>
      <w:t>Programme d’encouragement à l’activité physique</w:t>
    </w:r>
    <w:r w:rsidR="00DF7AF6">
      <w:rPr>
        <w:rFonts w:cstheme="minorHAnsi"/>
        <w:b/>
        <w:sz w:val="32"/>
        <w:szCs w:val="32"/>
      </w:rPr>
      <w:t xml:space="preserve"> et culturelle</w:t>
    </w:r>
  </w:p>
  <w:p w14:paraId="15B93FD3" w14:textId="77777777" w:rsidR="0035788B" w:rsidRPr="0035788B" w:rsidRDefault="0035788B">
    <w:pPr>
      <w:pStyle w:val="En-tte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116C"/>
    <w:multiLevelType w:val="hybridMultilevel"/>
    <w:tmpl w:val="14E61C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02D0E"/>
    <w:multiLevelType w:val="hybridMultilevel"/>
    <w:tmpl w:val="6BD446E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694"/>
    <w:multiLevelType w:val="hybridMultilevel"/>
    <w:tmpl w:val="1AAA5F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F33"/>
    <w:multiLevelType w:val="hybridMultilevel"/>
    <w:tmpl w:val="2D3EE8FC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694E5E"/>
    <w:multiLevelType w:val="hybridMultilevel"/>
    <w:tmpl w:val="59347C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769071">
    <w:abstractNumId w:val="3"/>
  </w:num>
  <w:num w:numId="2" w16cid:durableId="1677885015">
    <w:abstractNumId w:val="2"/>
  </w:num>
  <w:num w:numId="3" w16cid:durableId="1141002000">
    <w:abstractNumId w:val="0"/>
  </w:num>
  <w:num w:numId="4" w16cid:durableId="1253708565">
    <w:abstractNumId w:val="1"/>
  </w:num>
  <w:num w:numId="5" w16cid:durableId="1150177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8B"/>
    <w:rsid w:val="00051949"/>
    <w:rsid w:val="00084155"/>
    <w:rsid w:val="000B7474"/>
    <w:rsid w:val="00200ED0"/>
    <w:rsid w:val="002132FF"/>
    <w:rsid w:val="002C2476"/>
    <w:rsid w:val="0035788B"/>
    <w:rsid w:val="003A02C2"/>
    <w:rsid w:val="003B494C"/>
    <w:rsid w:val="003F61BD"/>
    <w:rsid w:val="00540989"/>
    <w:rsid w:val="005816EC"/>
    <w:rsid w:val="005C2524"/>
    <w:rsid w:val="005F6040"/>
    <w:rsid w:val="00672F18"/>
    <w:rsid w:val="006F14AA"/>
    <w:rsid w:val="00897F5D"/>
    <w:rsid w:val="009527E7"/>
    <w:rsid w:val="00952B8A"/>
    <w:rsid w:val="00972C9C"/>
    <w:rsid w:val="009978FA"/>
    <w:rsid w:val="00C14251"/>
    <w:rsid w:val="00C61111"/>
    <w:rsid w:val="00D3080B"/>
    <w:rsid w:val="00DF7AF6"/>
    <w:rsid w:val="00E32FE5"/>
    <w:rsid w:val="00E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1D494"/>
  <w15:chartTrackingRefBased/>
  <w15:docId w15:val="{A2809ED4-8CBA-4048-90E1-C84E7B9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78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5788B"/>
  </w:style>
  <w:style w:type="paragraph" w:styleId="Pieddepage">
    <w:name w:val="footer"/>
    <w:basedOn w:val="Normal"/>
    <w:link w:val="PieddepageCar"/>
    <w:uiPriority w:val="99"/>
    <w:unhideWhenUsed/>
    <w:rsid w:val="003578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88B"/>
  </w:style>
  <w:style w:type="paragraph" w:styleId="Paragraphedeliste">
    <w:name w:val="List Paragraph"/>
    <w:basedOn w:val="Normal"/>
    <w:uiPriority w:val="34"/>
    <w:qFormat/>
    <w:rsid w:val="00897F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60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dc:description/>
  <cp:lastModifiedBy>Jean-Claude Doré</cp:lastModifiedBy>
  <cp:revision>5</cp:revision>
  <cp:lastPrinted>2023-12-18T15:52:00Z</cp:lastPrinted>
  <dcterms:created xsi:type="dcterms:W3CDTF">2022-12-21T13:34:00Z</dcterms:created>
  <dcterms:modified xsi:type="dcterms:W3CDTF">2025-02-18T14:16:00Z</dcterms:modified>
</cp:coreProperties>
</file>